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4875816A" w:rsidR="008C7C7F" w:rsidRPr="008C7C7F" w:rsidRDefault="008C7C7F" w:rsidP="008C7C7F">
      <w:pPr>
        <w:pStyle w:val="CRCoverPage"/>
        <w:tabs>
          <w:tab w:val="right" w:pos="9639"/>
        </w:tabs>
        <w:spacing w:after="0"/>
        <w:rPr>
          <w:b/>
          <w:noProof/>
          <w:sz w:val="24"/>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B274CD" w:rsidRPr="00B274CD">
        <w:rPr>
          <w:b/>
          <w:noProof/>
          <w:sz w:val="24"/>
        </w:rPr>
        <w:t>R4-2208125</w:t>
      </w:r>
      <w:bookmarkStart w:id="2" w:name="_GoBack"/>
      <w:bookmarkEnd w:id="2"/>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8B5D0" w:rsidR="001E41F3" w:rsidRPr="00410371" w:rsidRDefault="008C7C7F" w:rsidP="00F70E88">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w:t>
            </w:r>
            <w:r w:rsidR="00F70E88">
              <w:rPr>
                <w:rFonts w:hint="eastAsia"/>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3B475" w:rsidR="001E41F3" w:rsidRPr="00410371" w:rsidRDefault="000B3C99" w:rsidP="00171716">
            <w:pPr>
              <w:pStyle w:val="CRCoverPage"/>
              <w:spacing w:after="0"/>
              <w:jc w:val="center"/>
              <w:rPr>
                <w:noProof/>
                <w:sz w:val="28"/>
                <w:lang w:eastAsia="zh-CN"/>
              </w:rPr>
            </w:pPr>
            <w:r>
              <w:rPr>
                <w:rFonts w:hint="eastAsia"/>
                <w:lang w:eastAsia="zh-CN"/>
              </w:rPr>
              <w:t>1</w:t>
            </w:r>
            <w:r w:rsidR="00171716">
              <w:rPr>
                <w:rFonts w:hint="eastAsia"/>
                <w:lang w:eastAsia="zh-CN"/>
              </w:rPr>
              <w:t>6</w:t>
            </w:r>
            <w:r>
              <w:rPr>
                <w:rFonts w:hint="eastAsia"/>
                <w:lang w:eastAsia="zh-CN"/>
              </w:rPr>
              <w:t>.</w:t>
            </w:r>
            <w:r w:rsidR="00171716">
              <w:rPr>
                <w:rFonts w:hint="eastAsia"/>
                <w:lang w:eastAsia="zh-CN"/>
              </w:rPr>
              <w:t>3</w:t>
            </w:r>
            <w:r>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5741" w:rsidR="001E41F3" w:rsidRDefault="003B21C9" w:rsidP="00171716">
            <w:pPr>
              <w:pStyle w:val="CRCoverPage"/>
              <w:spacing w:after="0"/>
              <w:ind w:left="100"/>
              <w:rPr>
                <w:noProof/>
                <w:lang w:eastAsia="zh-CN"/>
              </w:rPr>
            </w:pPr>
            <w:r w:rsidRPr="003B21C9">
              <w:rPr>
                <w:lang w:eastAsia="zh-CN"/>
              </w:rPr>
              <w:t xml:space="preserve">Draft CR for </w:t>
            </w:r>
            <w:proofErr w:type="spellStart"/>
            <w:r w:rsidRPr="003B21C9">
              <w:rPr>
                <w:lang w:eastAsia="zh-CN"/>
              </w:rPr>
              <w:t>TS</w:t>
            </w:r>
            <w:proofErr w:type="spellEnd"/>
            <w:r w:rsidRPr="003B21C9">
              <w:rPr>
                <w:lang w:eastAsia="zh-CN"/>
              </w:rPr>
              <w:t xml:space="preserve"> 38.176-1 R16</w:t>
            </w:r>
            <w:r w:rsidR="00264651">
              <w:rPr>
                <w:rFonts w:hint="eastAsia"/>
                <w:lang w:eastAsia="zh-CN"/>
              </w:rPr>
              <w:t>:</w:t>
            </w:r>
            <w:r w:rsidRPr="003B21C9">
              <w:rPr>
                <w:lang w:eastAsia="zh-CN"/>
              </w:rPr>
              <w:t xml:space="preserve"> add the missing contents of A.1.1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547B3" w:rsidR="001E41F3" w:rsidRDefault="008F64B5" w:rsidP="00171716">
            <w:pPr>
              <w:pStyle w:val="CRCoverPage"/>
              <w:spacing w:after="0"/>
              <w:ind w:left="100"/>
              <w:rPr>
                <w:noProof/>
                <w:lang w:eastAsia="zh-CN"/>
              </w:rPr>
            </w:pPr>
            <w:r>
              <w:rPr>
                <w:rFonts w:hint="eastAsia"/>
                <w:lang w:eastAsia="zh-CN"/>
              </w:rPr>
              <w:t>Rel-1</w:t>
            </w:r>
            <w:r w:rsidR="00171716">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058F7" w:rsidR="001E41F3" w:rsidRDefault="00264651">
            <w:pPr>
              <w:pStyle w:val="CRCoverPage"/>
              <w:spacing w:after="0"/>
              <w:ind w:left="100"/>
              <w:rPr>
                <w:noProof/>
                <w:lang w:eastAsia="zh-CN"/>
              </w:rPr>
            </w:pPr>
            <w:r>
              <w:rPr>
                <w:rFonts w:hint="eastAsia"/>
                <w:noProof/>
                <w:lang w:eastAsia="zh-CN"/>
              </w:rPr>
              <w:t>The contents of annnex A.1.1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1DB6B" w:rsidR="001E41F3" w:rsidRDefault="00264651">
            <w:pPr>
              <w:pStyle w:val="CRCoverPage"/>
              <w:spacing w:after="0"/>
              <w:ind w:left="100"/>
              <w:rPr>
                <w:noProof/>
                <w:lang w:eastAsia="zh-CN"/>
              </w:rPr>
            </w:pPr>
            <w:r>
              <w:rPr>
                <w:rFonts w:hint="eastAsia"/>
                <w:noProof/>
                <w:lang w:eastAsia="zh-CN"/>
              </w:rPr>
              <w:t>Add the missing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307AD" w:rsidR="001E41F3" w:rsidRDefault="00264651">
            <w:pPr>
              <w:pStyle w:val="CRCoverPage"/>
              <w:spacing w:after="0"/>
              <w:ind w:left="100"/>
              <w:rPr>
                <w:noProof/>
                <w:lang w:eastAsia="zh-CN"/>
              </w:rPr>
            </w:pPr>
            <w:proofErr w:type="spellStart"/>
            <w:r>
              <w:t>IAB</w:t>
            </w:r>
            <w:proofErr w:type="spellEnd"/>
            <w:r>
              <w:t>-DU Reference measurement channels</w:t>
            </w:r>
            <w:r>
              <w:rPr>
                <w:rFonts w:hint="eastAsia"/>
                <w:lang w:eastAsia="zh-CN"/>
              </w:rPr>
              <w:t xml:space="preserve"> are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A47E0"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40F8D"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57062" w:rsidR="001E41F3" w:rsidRDefault="002646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10C43709" w14:textId="77777777" w:rsidR="00A8133B" w:rsidRDefault="00A8133B" w:rsidP="00A8133B">
      <w:pPr>
        <w:pStyle w:val="2"/>
      </w:pPr>
      <w:bookmarkStart w:id="17" w:name="_Toc98754020"/>
      <w:bookmarkStart w:id="18" w:name="_Toc89945002"/>
      <w:bookmarkStart w:id="19" w:name="_Toc82437636"/>
      <w:bookmarkStart w:id="20" w:name="_Toc76541865"/>
      <w:bookmarkStart w:id="21" w:name="_Toc75276366"/>
      <w:bookmarkStart w:id="22" w:name="_Toc75275855"/>
      <w:bookmarkStart w:id="23" w:name="_Toc75260313"/>
      <w:bookmarkStart w:id="24" w:name="_Toc73963136"/>
      <w:bookmarkEnd w:id="4"/>
      <w:bookmarkEnd w:id="5"/>
      <w:bookmarkEnd w:id="6"/>
      <w:bookmarkEnd w:id="7"/>
      <w:bookmarkEnd w:id="8"/>
      <w:bookmarkEnd w:id="9"/>
      <w:bookmarkEnd w:id="10"/>
      <w:bookmarkEnd w:id="11"/>
      <w:bookmarkEnd w:id="12"/>
      <w:bookmarkEnd w:id="13"/>
      <w:bookmarkEnd w:id="14"/>
      <w:bookmarkEnd w:id="15"/>
      <w:bookmarkEnd w:id="16"/>
      <w:r>
        <w:t>A.1.1</w:t>
      </w:r>
      <w:r>
        <w:tab/>
      </w:r>
      <w:proofErr w:type="spellStart"/>
      <w:r>
        <w:t>IAB</w:t>
      </w:r>
      <w:proofErr w:type="spellEnd"/>
      <w:r>
        <w:t>-DU Reference measurement channels</w:t>
      </w:r>
      <w:bookmarkEnd w:id="17"/>
      <w:bookmarkEnd w:id="18"/>
      <w:bookmarkEnd w:id="19"/>
      <w:bookmarkEnd w:id="20"/>
      <w:bookmarkEnd w:id="21"/>
      <w:bookmarkEnd w:id="22"/>
      <w:bookmarkEnd w:id="23"/>
      <w:bookmarkEnd w:id="24"/>
    </w:p>
    <w:p w14:paraId="132DC1D7" w14:textId="2C74B92E" w:rsidR="00A8133B" w:rsidRDefault="00A8133B" w:rsidP="00A8133B">
      <w:pPr>
        <w:rPr>
          <w:ins w:id="25" w:author="CATT" w:date="2022-04-15T13:25:00Z"/>
          <w:rFonts w:eastAsia="宋体"/>
          <w:lang w:eastAsia="zh-CN"/>
        </w:rPr>
      </w:pPr>
      <w:ins w:id="26" w:author="CATT" w:date="2022-04-15T13:25:00Z">
        <w:r>
          <w:t xml:space="preserve">The Annex </w:t>
        </w:r>
        <w:r>
          <w:rPr>
            <w:rFonts w:eastAsia="宋体" w:hint="eastAsia"/>
            <w:lang w:eastAsia="zh-CN"/>
          </w:rPr>
          <w:t>A</w:t>
        </w:r>
        <w:r>
          <w:t xml:space="preserve"> in </w:t>
        </w:r>
        <w:proofErr w:type="spellStart"/>
        <w:r>
          <w:t>TS</w:t>
        </w:r>
        <w:proofErr w:type="spellEnd"/>
        <w:r>
          <w:t xml:space="preserve"> 38.1</w:t>
        </w:r>
        <w:r>
          <w:rPr>
            <w:rFonts w:eastAsia="宋体"/>
            <w:lang w:eastAsia="zh-CN"/>
          </w:rPr>
          <w:t>41-</w:t>
        </w:r>
      </w:ins>
      <w:ins w:id="27" w:author="CATT" w:date="2022-04-22T14:08:00Z">
        <w:r w:rsidR="00F70E88">
          <w:rPr>
            <w:rFonts w:eastAsia="宋体" w:hint="eastAsia"/>
            <w:lang w:eastAsia="zh-CN"/>
          </w:rPr>
          <w:t>2</w:t>
        </w:r>
      </w:ins>
      <w:ins w:id="28" w:author="CATT" w:date="2022-04-15T13:25:00Z">
        <w:r>
          <w:t xml:space="preserve"> [</w:t>
        </w:r>
      </w:ins>
      <w:ins w:id="29" w:author="CATT" w:date="2022-04-22T14:08:00Z">
        <w:r w:rsidR="00F70E88">
          <w:rPr>
            <w:rFonts w:hint="eastAsia"/>
            <w:lang w:eastAsia="zh-CN"/>
          </w:rPr>
          <w:t>6</w:t>
        </w:r>
      </w:ins>
      <w:ins w:id="30" w:author="CATT" w:date="2022-04-15T13:25:00Z">
        <w:r>
          <w:t>] appl</w:t>
        </w:r>
        <w:r>
          <w:rPr>
            <w:lang w:eastAsia="zh-CN"/>
          </w:rPr>
          <w:t>ies</w:t>
        </w:r>
        <w:r>
          <w:t xml:space="preserve"> to </w:t>
        </w:r>
        <w:proofErr w:type="spellStart"/>
        <w:r>
          <w:t>IAB</w:t>
        </w:r>
        <w:proofErr w:type="spellEnd"/>
        <w:r>
          <w:t>-DU.</w:t>
        </w:r>
      </w:ins>
    </w:p>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F4406" w14:textId="77777777" w:rsidR="00413A92" w:rsidRDefault="00413A92">
      <w:r>
        <w:separator/>
      </w:r>
    </w:p>
  </w:endnote>
  <w:endnote w:type="continuationSeparator" w:id="0">
    <w:p w14:paraId="27BDA819" w14:textId="77777777" w:rsidR="00413A92" w:rsidRDefault="0041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0B0E2" w14:textId="77777777" w:rsidR="00413A92" w:rsidRDefault="00413A92">
      <w:r>
        <w:separator/>
      </w:r>
    </w:p>
  </w:footnote>
  <w:footnote w:type="continuationSeparator" w:id="0">
    <w:p w14:paraId="0F4934AA" w14:textId="77777777" w:rsidR="00413A92" w:rsidRDefault="00413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31"/>
  </w:num>
  <w:num w:numId="6">
    <w:abstractNumId w:val="28"/>
  </w:num>
  <w:num w:numId="7">
    <w:abstractNumId w:val="11"/>
  </w:num>
  <w:num w:numId="8">
    <w:abstractNumId w:val="8"/>
  </w:num>
  <w:num w:numId="9">
    <w:abstractNumId w:val="15"/>
  </w:num>
  <w:num w:numId="10">
    <w:abstractNumId w:val="17"/>
  </w:num>
  <w:num w:numId="11">
    <w:abstractNumId w:val="10"/>
  </w:num>
  <w:num w:numId="12">
    <w:abstractNumId w:val="24"/>
  </w:num>
  <w:num w:numId="13">
    <w:abstractNumId w:val="26"/>
  </w:num>
  <w:num w:numId="14">
    <w:abstractNumId w:val="4"/>
  </w:num>
  <w:num w:numId="15">
    <w:abstractNumId w:val="9"/>
  </w:num>
  <w:num w:numId="16">
    <w:abstractNumId w:val="25"/>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1"/>
  </w:num>
  <w:num w:numId="29">
    <w:abstractNumId w:val="1"/>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lvlOverride w:ilvl="0">
      <w:startOverride w:val="1"/>
    </w:lvlOverride>
  </w:num>
  <w:num w:numId="34">
    <w:abstractNumId w:val="12"/>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3"/>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45C1B"/>
    <w:rsid w:val="0026004D"/>
    <w:rsid w:val="002640DD"/>
    <w:rsid w:val="00264651"/>
    <w:rsid w:val="00275D12"/>
    <w:rsid w:val="00284FEB"/>
    <w:rsid w:val="002860C4"/>
    <w:rsid w:val="002B5741"/>
    <w:rsid w:val="002E472E"/>
    <w:rsid w:val="00305409"/>
    <w:rsid w:val="003609EF"/>
    <w:rsid w:val="0036231A"/>
    <w:rsid w:val="00374DD4"/>
    <w:rsid w:val="003B21C9"/>
    <w:rsid w:val="003E1A36"/>
    <w:rsid w:val="004003CC"/>
    <w:rsid w:val="00410371"/>
    <w:rsid w:val="00413A92"/>
    <w:rsid w:val="004242F1"/>
    <w:rsid w:val="004B75B7"/>
    <w:rsid w:val="0051580D"/>
    <w:rsid w:val="00536F82"/>
    <w:rsid w:val="00547111"/>
    <w:rsid w:val="005640FF"/>
    <w:rsid w:val="00592D74"/>
    <w:rsid w:val="005E2C44"/>
    <w:rsid w:val="00613F99"/>
    <w:rsid w:val="00621188"/>
    <w:rsid w:val="006257ED"/>
    <w:rsid w:val="00665C47"/>
    <w:rsid w:val="00695808"/>
    <w:rsid w:val="006B25C7"/>
    <w:rsid w:val="006B46FB"/>
    <w:rsid w:val="006E21FB"/>
    <w:rsid w:val="007176FF"/>
    <w:rsid w:val="00726425"/>
    <w:rsid w:val="00792342"/>
    <w:rsid w:val="007977A8"/>
    <w:rsid w:val="007B512A"/>
    <w:rsid w:val="007C2097"/>
    <w:rsid w:val="007D6A07"/>
    <w:rsid w:val="007F7259"/>
    <w:rsid w:val="008040A8"/>
    <w:rsid w:val="008279FA"/>
    <w:rsid w:val="008626E7"/>
    <w:rsid w:val="00863ED6"/>
    <w:rsid w:val="00870EE7"/>
    <w:rsid w:val="008863B9"/>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B212D"/>
    <w:rsid w:val="00AC5820"/>
    <w:rsid w:val="00AD1CD8"/>
    <w:rsid w:val="00B05207"/>
    <w:rsid w:val="00B258BB"/>
    <w:rsid w:val="00B274CD"/>
    <w:rsid w:val="00B67B97"/>
    <w:rsid w:val="00B74E5B"/>
    <w:rsid w:val="00B968C8"/>
    <w:rsid w:val="00BA3EC5"/>
    <w:rsid w:val="00BA51D9"/>
    <w:rsid w:val="00BB5DFC"/>
    <w:rsid w:val="00BD279D"/>
    <w:rsid w:val="00BD6BB8"/>
    <w:rsid w:val="00C50CE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70E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0746F-0E97-4159-8756-0C648A8D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2</Pages>
  <Words>286</Words>
  <Characters>1634</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2022-04-14T02:16:00Z</dcterms:created>
  <dcterms:modified xsi:type="dcterms:W3CDTF">2022-04-25T08:51:00Z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